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B6" w:rsidRDefault="00963EA4" w:rsidP="00BF21B6">
      <w:pPr>
        <w:ind w:hanging="127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B15F61" wp14:editId="3A3EA876">
            <wp:extent cx="6989430" cy="940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4019" cy="942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BD1" w:rsidRDefault="00C30BD1" w:rsidP="006F1D4F">
      <w:pPr>
        <w:ind w:hanging="11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программы:</w:t>
      </w:r>
    </w:p>
    <w:p w:rsidR="00C30BD1" w:rsidRDefault="00C30BD1" w:rsidP="00C30BD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Аннотация……………………………………………………………………………………………….3</w:t>
      </w:r>
    </w:p>
    <w:p w:rsidR="00C30BD1" w:rsidRDefault="00C30BD1" w:rsidP="00C30BD1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0BD1">
        <w:rPr>
          <w:sz w:val="28"/>
          <w:szCs w:val="28"/>
        </w:rPr>
        <w:t>Планируемые результаты освоения курса внеурочной деятельности</w:t>
      </w:r>
      <w:r>
        <w:rPr>
          <w:sz w:val="28"/>
          <w:szCs w:val="28"/>
        </w:rPr>
        <w:t>…3</w:t>
      </w:r>
    </w:p>
    <w:p w:rsidR="00C30BD1" w:rsidRDefault="00C30BD1" w:rsidP="00C30BD1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0BD1">
        <w:rPr>
          <w:sz w:val="28"/>
          <w:szCs w:val="28"/>
        </w:rPr>
        <w:t>Содержание   курса внеурочной деятельности «ВОКАЛ»</w:t>
      </w:r>
      <w:r>
        <w:rPr>
          <w:sz w:val="28"/>
          <w:szCs w:val="28"/>
        </w:rPr>
        <w:t>……………………..6</w:t>
      </w:r>
    </w:p>
    <w:p w:rsidR="00C30BD1" w:rsidRPr="00C30BD1" w:rsidRDefault="00C30BD1" w:rsidP="00C30BD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планирование……………………………………………..8</w:t>
      </w: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C30BD1" w:rsidRDefault="00C30BD1" w:rsidP="002B3D5B">
      <w:pPr>
        <w:jc w:val="center"/>
        <w:rPr>
          <w:sz w:val="28"/>
          <w:szCs w:val="28"/>
        </w:rPr>
      </w:pPr>
    </w:p>
    <w:p w:rsidR="002E06DC" w:rsidRDefault="002B3D5B" w:rsidP="002B3D5B">
      <w:pPr>
        <w:jc w:val="center"/>
        <w:rPr>
          <w:sz w:val="28"/>
          <w:szCs w:val="28"/>
        </w:rPr>
      </w:pPr>
      <w:r w:rsidRPr="002B3D5B">
        <w:rPr>
          <w:sz w:val="28"/>
          <w:szCs w:val="28"/>
        </w:rPr>
        <w:lastRenderedPageBreak/>
        <w:t>Аннотация</w:t>
      </w:r>
    </w:p>
    <w:p w:rsidR="002B3D5B" w:rsidRPr="00EB5073" w:rsidRDefault="002B3D5B" w:rsidP="002B3D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3EA4" w:rsidRDefault="002B3D5B" w:rsidP="00963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внеурочной деятельности «Вокал» </w:t>
      </w:r>
      <w:r w:rsidR="00963EA4" w:rsidRPr="00963EA4">
        <w:rPr>
          <w:rFonts w:ascii="Times New Roman" w:hAnsi="Times New Roman" w:cs="Times New Roman"/>
          <w:sz w:val="28"/>
          <w:szCs w:val="28"/>
        </w:rPr>
        <w:t>Программа является частью рабочей программы воспитания ГКОУ КО «Калужская школа-интернат №1 и разработана в соответствии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3EA4">
        <w:rPr>
          <w:rFonts w:ascii="Times New Roman" w:hAnsi="Times New Roman" w:cs="Times New Roman"/>
          <w:sz w:val="28"/>
          <w:szCs w:val="28"/>
        </w:rPr>
        <w:t xml:space="preserve"> с актуальными нормативно-правовыми документами (см. рабочую программу воспитания). </w:t>
      </w:r>
    </w:p>
    <w:p w:rsidR="002B3D5B" w:rsidRPr="00963EA4" w:rsidRDefault="00963EA4" w:rsidP="00963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MON_1792951321"/>
      <w:bookmarkEnd w:id="0"/>
      <w:r>
        <w:rPr>
          <w:rFonts w:ascii="Times New Roman" w:hAnsi="Times New Roman" w:cs="Times New Roman"/>
          <w:sz w:val="24"/>
          <w:szCs w:val="24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92952806" r:id="rId7">
            <o:FieldCodes>\s</o:FieldCodes>
          </o:OLEObject>
        </w:object>
      </w:r>
    </w:p>
    <w:p w:rsidR="002B3D5B" w:rsidRDefault="002B3D5B" w:rsidP="002B3D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073">
        <w:rPr>
          <w:rFonts w:ascii="Times New Roman" w:hAnsi="Times New Roman"/>
          <w:sz w:val="28"/>
          <w:szCs w:val="28"/>
        </w:rPr>
        <w:t xml:space="preserve">-  </w:t>
      </w:r>
      <w:r w:rsidR="00963EA4">
        <w:rPr>
          <w:rFonts w:ascii="Times New Roman" w:hAnsi="Times New Roman"/>
          <w:sz w:val="28"/>
          <w:szCs w:val="28"/>
        </w:rPr>
        <w:t>авторской программы «Музыка» Е.Д. Критской Г.</w:t>
      </w:r>
      <w:r w:rsidRPr="00EB5073">
        <w:rPr>
          <w:rFonts w:ascii="Times New Roman" w:hAnsi="Times New Roman"/>
          <w:sz w:val="28"/>
          <w:szCs w:val="28"/>
        </w:rPr>
        <w:t>II. С</w:t>
      </w:r>
      <w:r w:rsidR="00963EA4">
        <w:rPr>
          <w:rFonts w:ascii="Times New Roman" w:hAnsi="Times New Roman"/>
          <w:sz w:val="28"/>
          <w:szCs w:val="28"/>
        </w:rPr>
        <w:t>ергеевой, Т.</w:t>
      </w:r>
      <w:r w:rsidR="006A22D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A22D9">
        <w:rPr>
          <w:rFonts w:ascii="Times New Roman" w:hAnsi="Times New Roman"/>
          <w:sz w:val="28"/>
          <w:szCs w:val="28"/>
        </w:rPr>
        <w:t>Шмагиной</w:t>
      </w:r>
      <w:proofErr w:type="spellEnd"/>
      <w:r w:rsidR="006A22D9">
        <w:rPr>
          <w:rFonts w:ascii="Times New Roman" w:hAnsi="Times New Roman"/>
          <w:sz w:val="28"/>
          <w:szCs w:val="28"/>
        </w:rPr>
        <w:t xml:space="preserve"> для 5-8</w:t>
      </w:r>
      <w:r w:rsidRPr="00EB5073">
        <w:rPr>
          <w:rFonts w:ascii="Times New Roman" w:hAnsi="Times New Roman"/>
          <w:sz w:val="28"/>
          <w:szCs w:val="28"/>
        </w:rPr>
        <w:t xml:space="preserve"> классов</w:t>
      </w:r>
      <w:r w:rsidR="00963EA4">
        <w:rPr>
          <w:rFonts w:ascii="Times New Roman" w:hAnsi="Times New Roman"/>
          <w:sz w:val="28"/>
          <w:szCs w:val="28"/>
        </w:rPr>
        <w:t xml:space="preserve"> общеобразовательных учреждений.</w:t>
      </w:r>
    </w:p>
    <w:p w:rsidR="00963EA4" w:rsidRDefault="00963EA4" w:rsidP="002B3D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sz w:val="28"/>
          <w:szCs w:val="28"/>
        </w:rPr>
        <w:t>Цель</w:t>
      </w:r>
      <w:r w:rsidRPr="002B3D5B">
        <w:rPr>
          <w:rFonts w:ascii="Times New Roman" w:hAnsi="Times New Roman" w:cs="Times New Roman"/>
          <w:sz w:val="28"/>
          <w:szCs w:val="28"/>
        </w:rPr>
        <w:t>: заинтересовать детей музыкальным искусствам, привить любовь к хоровому и вокальному пению, сформировать вокально-хоровые навыки, чувство музыки, стиля. Воспитать музыкальную и певческую культуру. Развить музыкально-эстетический вкус детей.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B3D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3D5B">
        <w:rPr>
          <w:rFonts w:ascii="Times New Roman" w:hAnsi="Times New Roman" w:cs="Times New Roman"/>
          <w:sz w:val="28"/>
          <w:szCs w:val="28"/>
        </w:rPr>
        <w:t xml:space="preserve"> в работе вокального кружка: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Образовательные: постановка голоса, формирование вокально-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 xml:space="preserve"> хоровых навыков, знакомство с вокально-хоровым репертуаром.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 xml:space="preserve">- Воспитательные: воспитание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</w:t>
      </w:r>
      <w:proofErr w:type="spellStart"/>
      <w:r w:rsidRPr="002B3D5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B3D5B">
        <w:rPr>
          <w:rFonts w:ascii="Times New Roman" w:hAnsi="Times New Roman" w:cs="Times New Roman"/>
          <w:sz w:val="28"/>
          <w:szCs w:val="28"/>
        </w:rPr>
        <w:t>, привить навыки сценического поведения.</w:t>
      </w:r>
    </w:p>
    <w:p w:rsid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Развивающие: развитие музыкальных способностей детей, развитие художественного вкуса, а так же развитие навыков эмоционального, выразительного пения.</w:t>
      </w:r>
    </w:p>
    <w:p w:rsid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Программа рассчита</w:t>
      </w:r>
      <w:r w:rsidR="006A22D9">
        <w:rPr>
          <w:rFonts w:ascii="Times New Roman" w:hAnsi="Times New Roman" w:cs="Times New Roman"/>
          <w:sz w:val="28"/>
          <w:szCs w:val="28"/>
        </w:rPr>
        <w:t>на на 4 года</w:t>
      </w:r>
      <w:r>
        <w:rPr>
          <w:rFonts w:ascii="Times New Roman" w:hAnsi="Times New Roman" w:cs="Times New Roman"/>
          <w:sz w:val="28"/>
          <w:szCs w:val="28"/>
        </w:rPr>
        <w:t>, по 1 часу</w:t>
      </w:r>
      <w:r w:rsidR="006A22D9">
        <w:rPr>
          <w:rFonts w:ascii="Times New Roman" w:hAnsi="Times New Roman" w:cs="Times New Roman"/>
          <w:sz w:val="28"/>
          <w:szCs w:val="28"/>
        </w:rPr>
        <w:t xml:space="preserve"> в неделю, 5-8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D1516F" w:rsidRDefault="00D1516F" w:rsidP="002B3D5B">
      <w:pPr>
        <w:jc w:val="center"/>
        <w:rPr>
          <w:b/>
          <w:sz w:val="36"/>
          <w:szCs w:val="36"/>
        </w:rPr>
      </w:pPr>
    </w:p>
    <w:p w:rsidR="00D1516F" w:rsidRDefault="00D1516F" w:rsidP="002B3D5B">
      <w:pPr>
        <w:jc w:val="center"/>
        <w:rPr>
          <w:b/>
          <w:sz w:val="36"/>
          <w:szCs w:val="36"/>
        </w:rPr>
      </w:pPr>
    </w:p>
    <w:p w:rsidR="002B3D5B" w:rsidRPr="00EB5073" w:rsidRDefault="002B3D5B" w:rsidP="002B3D5B">
      <w:pPr>
        <w:jc w:val="center"/>
        <w:rPr>
          <w:b/>
          <w:sz w:val="36"/>
          <w:szCs w:val="36"/>
        </w:rPr>
      </w:pPr>
      <w:r w:rsidRPr="00EB5073">
        <w:rPr>
          <w:b/>
          <w:sz w:val="36"/>
          <w:szCs w:val="36"/>
        </w:rPr>
        <w:lastRenderedPageBreak/>
        <w:t>Планируемые результаты освоения курса внеурочной деятельности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наличие интереса к вокальному искусству; стремление к вокально-творческому самовыражению (пение соло, ансамблем, участие в импровизациях, участие в концертах);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владение некоторыми основами нотной грамоты, использование голосового аппарата;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уметь двигаться под музыку, не бояться сцены, культура поведения на сцене;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стремление передавать характер песни, умение правильно распределять дыхание во фразе, уметь делать кульминацию во фразе.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научатся: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Учащиеся узнают истоки возникновения музыки, рождение музыки как естественное проявление человеческого состояния.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Научатся правилам пения.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Пониманию истоков музыки и ее взаимосвязи с жизнью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Передавать настроение музыки в пении.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 xml:space="preserve">Осмысленно владеть способами певческой деятельности: </w:t>
      </w:r>
      <w:proofErr w:type="spellStart"/>
      <w:r w:rsidRPr="002B3D5B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2B3D5B">
        <w:rPr>
          <w:rFonts w:ascii="Times New Roman" w:hAnsi="Times New Roman" w:cs="Times New Roman"/>
          <w:sz w:val="28"/>
          <w:szCs w:val="28"/>
        </w:rPr>
        <w:t xml:space="preserve"> мелодии - реализовывать творческий потенциал, осуществляя собственные музыкально исполнительские замыслы в пении.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получат возможность научиться: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в процессе работы над песней привлекать опыт собственных переживаний, жизненных впечатлений.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Расширить музыкальный кругозор и получить общие представления о музыкальной жизни современного социума;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lastRenderedPageBreak/>
        <w:t>Формировать отношение к творчеству и искусству как созиданию красоты и пользы;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Оказывать помощь в организации и проведении школьных культурно массовых мероприятий, представлять широкой публике результаты собственной музыкально - творческой деятельности (пение)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приобретают опыт: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Самостоятельной оценки правильности выполненных действия, внесения корректив;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Планирования своих действий в соответствии с поставленной целью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Приобретать (моделировать) опыт-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"музыкальные разговоры" различного характера</w:t>
      </w:r>
      <w:r w:rsidRPr="002B3D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научатся: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Сочинению мелодии и исполнению песен-</w:t>
      </w:r>
      <w:proofErr w:type="spellStart"/>
      <w:r w:rsidRPr="002B3D5B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B3D5B">
        <w:rPr>
          <w:rFonts w:ascii="Times New Roman" w:hAnsi="Times New Roman" w:cs="Times New Roman"/>
          <w:sz w:val="28"/>
          <w:szCs w:val="28"/>
        </w:rPr>
        <w:t>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Определять характер, настроение, жанровую основу песен-</w:t>
      </w:r>
      <w:proofErr w:type="spellStart"/>
      <w:r w:rsidRPr="002B3D5B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B3D5B">
        <w:rPr>
          <w:rFonts w:ascii="Times New Roman" w:hAnsi="Times New Roman" w:cs="Times New Roman"/>
          <w:sz w:val="28"/>
          <w:szCs w:val="28"/>
        </w:rPr>
        <w:t>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Принимать участие в элементарной импровизации и исполнительской деятельности, выражать собственные мысли, настроения и чувства с помощью музыкальной речи в пении, движении.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Участвовать в коллективной творческой деятельности при воплощении различных музыкальных образов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Создавать собственные интерпретации, исполнять знакомые песни.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Реализовывать творческий потенциал, осуществляя собственные музыкально - исполнительские замыслы в различных видах деятельности; получать эстетическое наслаждение от восприятия музыки, от общения с миром искусства.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получат возможность научиться: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lastRenderedPageBreak/>
        <w:t>- Владеть элементами алгоритма сочинения мелодии;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Выражать собственные мысли, настроения и чувства с помощью музыкальной речи в пении, движении.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-Определять характер, настроение песенок, жанровой основы.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-Эмоционально откликаться на музыкальное произведение и выражать свое впечатление.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научатся: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Исполнять, инсценировать песни.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-Работая в паре, высказывать свое мнение, выслушивать мнение партнёра;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-Откликаться на характер музыки пластикой рук, ритмическими хлопками.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-Эмоционально откликнуться на музыкальное произведение, выразить свое впечатление, выслушать мнение партнёра.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- Оценивать собственную музыкально -творческую деятельность.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. </w:t>
      </w:r>
      <w:r w:rsidRPr="002B3D5B">
        <w:rPr>
          <w:rFonts w:ascii="Times New Roman" w:hAnsi="Times New Roman" w:cs="Times New Roman"/>
          <w:b/>
          <w:bCs/>
          <w:sz w:val="28"/>
          <w:szCs w:val="28"/>
        </w:rPr>
        <w:t>Учащиеся получат возможность научиться: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Аргументировать собственную позицию;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Получать нужную информацию, задавая вопросы старшим; сопоставлять полученные ответы.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Передавать настроение музыки в пластическом движении, пении, давать определения общего характера музыки.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Воплощать выразительные и изобразительные особенности музыки в исполнительской деятельности.</w:t>
      </w:r>
    </w:p>
    <w:p w:rsidR="002B3D5B" w:rsidRPr="002B3D5B" w:rsidRDefault="002B3D5B" w:rsidP="002B3D5B">
      <w:pPr>
        <w:rPr>
          <w:rFonts w:ascii="Times New Roman" w:hAnsi="Times New Roman" w:cs="Times New Roman"/>
          <w:sz w:val="28"/>
          <w:szCs w:val="28"/>
        </w:rPr>
      </w:pPr>
      <w:r w:rsidRPr="002B3D5B">
        <w:rPr>
          <w:rFonts w:ascii="Times New Roman" w:hAnsi="Times New Roman" w:cs="Times New Roman"/>
          <w:sz w:val="28"/>
          <w:szCs w:val="28"/>
        </w:rPr>
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</w:r>
    </w:p>
    <w:p w:rsidR="00D1516F" w:rsidRDefault="00D1516F" w:rsidP="00ED1FF2">
      <w:pPr>
        <w:jc w:val="center"/>
        <w:rPr>
          <w:b/>
          <w:sz w:val="36"/>
          <w:szCs w:val="36"/>
        </w:rPr>
      </w:pPr>
    </w:p>
    <w:p w:rsidR="00D1516F" w:rsidRDefault="00D1516F" w:rsidP="00ED1FF2">
      <w:pPr>
        <w:jc w:val="center"/>
        <w:rPr>
          <w:b/>
          <w:sz w:val="36"/>
          <w:szCs w:val="36"/>
        </w:rPr>
      </w:pPr>
    </w:p>
    <w:p w:rsidR="002E06DC" w:rsidRPr="00ED1FF2" w:rsidRDefault="0045009D" w:rsidP="00ED1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45009D">
        <w:rPr>
          <w:b/>
          <w:sz w:val="36"/>
          <w:szCs w:val="36"/>
        </w:rPr>
        <w:lastRenderedPageBreak/>
        <w:t>Содержание   ку</w:t>
      </w:r>
      <w:r>
        <w:rPr>
          <w:b/>
          <w:sz w:val="36"/>
          <w:szCs w:val="36"/>
        </w:rPr>
        <w:t>рса внеурочной деятельности «ВОКАЛ</w:t>
      </w:r>
      <w:r w:rsidR="00ED1FF2">
        <w:rPr>
          <w:b/>
          <w:sz w:val="36"/>
          <w:szCs w:val="36"/>
        </w:rPr>
        <w:t>»</w:t>
      </w:r>
      <w:r w:rsidR="002E06DC" w:rsidRPr="002E06D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певческой установкой и дыханием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звук.</w:t>
      </w:r>
      <w:r w:rsidRPr="00ED1F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Высота звука. Работа над </w:t>
      </w:r>
      <w:proofErr w:type="spellStart"/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звуковедением</w:t>
      </w:r>
      <w:proofErr w:type="spellEnd"/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чистотой интонирования.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>Естественный, свободный звук без крика и напряжения (</w:t>
      </w:r>
      <w:proofErr w:type="spellStart"/>
      <w:r w:rsidRPr="00ED1FF2">
        <w:rPr>
          <w:rFonts w:ascii="Times New Roman" w:hAnsi="Times New Roman" w:cs="Times New Roman"/>
          <w:sz w:val="28"/>
          <w:szCs w:val="28"/>
          <w:lang w:eastAsia="ru-RU"/>
        </w:rPr>
        <w:t>форсировки</w:t>
      </w:r>
      <w:proofErr w:type="spellEnd"/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). Преимущественно мягкая атака звука. Округление гласных, способы их формирования в различных регистрах (головное звучание). Пение </w:t>
      </w:r>
      <w:proofErr w:type="spellStart"/>
      <w:r w:rsidRPr="00ED1FF2">
        <w:rPr>
          <w:rFonts w:ascii="Times New Roman" w:hAnsi="Times New Roman" w:cs="Times New Roman"/>
          <w:sz w:val="28"/>
          <w:szCs w:val="28"/>
          <w:lang w:eastAsia="ru-RU"/>
        </w:rPr>
        <w:t>нонлегато</w:t>
      </w:r>
      <w:proofErr w:type="spellEnd"/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дикцией и артикуляцией.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ED1FF2">
        <w:rPr>
          <w:rFonts w:ascii="Times New Roman" w:hAnsi="Times New Roman" w:cs="Times New Roman"/>
          <w:sz w:val="28"/>
          <w:szCs w:val="28"/>
          <w:lang w:eastAsia="ru-RU"/>
        </w:rPr>
        <w:t>выговаривание</w:t>
      </w:r>
      <w:proofErr w:type="spellEnd"/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согласных.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чувства ансамбля.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</w:t>
      </w:r>
      <w:r w:rsidRPr="00ED1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 w:rsidRPr="00ED1FF2">
        <w:rPr>
          <w:rFonts w:ascii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 с аккомпанементом. Пение несложных двухголосных песен без сопровождения.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сценической культуры.</w:t>
      </w:r>
      <w:r w:rsidRPr="00ED1F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с фонограммой. 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ребенка пользованию фонограммой осуществляется сначала с помощью аккомпанирующего инструмента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в согласно их певческим и возрастным возможностям. Также необходимо учить детей пользоваться </w:t>
      </w:r>
      <w:proofErr w:type="spellStart"/>
      <w:r w:rsidRPr="00ED1FF2">
        <w:rPr>
          <w:rFonts w:ascii="Times New Roman" w:hAnsi="Times New Roman" w:cs="Times New Roman"/>
          <w:sz w:val="28"/>
          <w:szCs w:val="28"/>
          <w:lang w:eastAsia="ru-RU"/>
        </w:rPr>
        <w:t>звукоусилительной</w:t>
      </w:r>
      <w:proofErr w:type="spellEnd"/>
      <w:r w:rsidRPr="00ED1FF2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Репетиционная работа 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>Работа над техникой исполнения произведений, умение держаться на сцене, инструктаж по технике безопасности во время репетиций и концертов, владение публикой, актерское мастерство, сценическая культура, выразительность исполнения, отработка выхода на сцену и уход с нее, подача музыкального материала, нахождение образа, подготовка к концертам.</w:t>
      </w:r>
    </w:p>
    <w:p w:rsidR="00ED1FF2" w:rsidRDefault="002E06DC" w:rsidP="00ED1F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Концертная деятельность, творческие отчеты, фестивали, конкурсы</w:t>
      </w:r>
    </w:p>
    <w:p w:rsidR="002E06DC" w:rsidRPr="00ED1FF2" w:rsidRDefault="002E06DC" w:rsidP="00ED1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t>Техника безопасного поведения во время выступления на сцене с использованием звукоусиливающей аппаратуры и осветительных приборов Уверенное исполнение песни с помощью сценического движения. Концертные выступления, участие общешкольных, сельских, районных мероприятиях, фестивалях, конкурсах.</w:t>
      </w:r>
    </w:p>
    <w:p w:rsidR="002E06DC" w:rsidRPr="002E06DC" w:rsidRDefault="002E06DC" w:rsidP="00ED1FF2">
      <w:pPr>
        <w:rPr>
          <w:lang w:eastAsia="ru-RU"/>
        </w:rPr>
      </w:pPr>
      <w:r w:rsidRPr="00ED1F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516F" w:rsidRDefault="00D1516F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:rsidR="00D1516F" w:rsidRDefault="00D1516F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:rsidR="00D1516F" w:rsidRDefault="00D1516F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:rsidR="00D1516F" w:rsidRDefault="00D1516F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:rsidR="002E06DC" w:rsidRDefault="00C30BD1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  <w:bookmarkStart w:id="1" w:name="_GoBack"/>
      <w:bookmarkEnd w:id="1"/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 – тематическое</w:t>
      </w:r>
      <w:r w:rsidR="002E06DC" w:rsidRPr="003F70E0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 план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ирование</w:t>
      </w:r>
    </w:p>
    <w:p w:rsidR="003F70E0" w:rsidRPr="003F70E0" w:rsidRDefault="003F70E0" w:rsidP="002E06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5 класс</w:t>
      </w:r>
    </w:p>
    <w:p w:rsidR="002E06DC" w:rsidRPr="002E06DC" w:rsidRDefault="002E06DC" w:rsidP="002E06D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1087" w:type="dxa"/>
        <w:tblInd w:w="-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219"/>
        <w:gridCol w:w="7088"/>
        <w:gridCol w:w="1731"/>
      </w:tblGrid>
      <w:tr w:rsidR="002E06DC" w:rsidRPr="002E06DC" w:rsidTr="002E06DC">
        <w:trPr>
          <w:trHeight w:val="570"/>
        </w:trPr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    Тема занятия      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F058B8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Вводное занятие. Как влияет музыка на жизнь человека.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Правила пения. Проверка слуха.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«хор», «ансамбль»,«дирижёр»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Диапазон. Подбор репертуара.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ауфтакт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«снятие»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Фразировочные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цезуры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Фразировочные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цезуры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Штрихи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Характер музыки. Научить детей определять характер музыки.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Фразировка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Работа над чистым интонированием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поступенных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сказочнообразных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мелодий 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Дыхание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расширением певческого дыхания.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«Цепное дыхание»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«Цепное дыхание»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певческого дыхания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Дыхание на опоре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Дыхание на опоре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Работа над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звуковедением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чистотой интонирования.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расширением диапазона.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Работа над чистым интонированием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поступенных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мелодий в пределах </w:t>
            </w: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октавы.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«Унисон» - понятие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чистым унисоном.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F058B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058B8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F058B8" w:rsidRDefault="00F058B8" w:rsidP="00F058B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F058B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Унисон, техника исполнения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Чистота унисона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примарной зоны звучания.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Ансамблевое звучание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Ансамблевое звучание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ритмическим слухом.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мелодическим слухом.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разнообразным ритмическим рисунком.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разнообразным ритмическим рисунком.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образа вокального произведения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1FF2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образа песни из репертуара коллектива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образа песни из репертуара коллектива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дикцией.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дикцией.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дикцией и артикуляцией.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Совершенствование дикции.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исполнительской отзывчивости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исполнительской отзывчивости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художественным исполнением произведения.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Округление гласных. Способы их формирования в различных регистрах.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«интерпретация»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дикцией и артикуляцией.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Приёмы творческой интерпретации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F058B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F058B8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F058B8" w:rsidRDefault="00F058B8" w:rsidP="00F058B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F058B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чувства ансамбля.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Выработка активного унисона.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Ритмический ансамбль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«пунктир»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прослушивания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ED1FF2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прослушивания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«синкопа»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Вокально-интонационная работа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«триоль»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Вокально-интонационная работа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звуковедение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Вокально-интонационная работа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Понятия «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звуковедение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Мелодия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Вокально-интонационная работа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Фраза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Выработка активного унисона. Интонирование произведений в различных видах мажора и минора.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F058B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F058B8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58B8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2E06DC" w:rsidRDefault="00F058B8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Pr="00F058B8" w:rsidRDefault="00F058B8" w:rsidP="00F058B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F058B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58B8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Мотив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ED1FF2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Ритмическая устойчивость в более быстрых и медленных темпах с более сложным ритмическим рисунком.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Размер 2-х дольный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Размер 3-х дольный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F058B8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Навыки пения песен без сопровождения.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Динамические оттенки как средство выразительности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Динамические оттенки: P, F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Динамические оттенки: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mP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mF</w:t>
            </w:r>
            <w:proofErr w:type="spellEnd"/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Темп как средство выразительности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Темп быстрый, разновидности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Темп медленный, разновидности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Фактура как средство выразительности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Разбор фактуры изучаемых произведений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Разбор фактуры изучаемых произведений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Тембр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над развитием артистических способностей.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тембровой окраски голосов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тембровой окраски голосов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Выравнивание тембров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Выравнивание тембров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E06DC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2E06DC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E06D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Одноголосное пение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DC" w:rsidRPr="002E06DC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1FF2" w:rsidRPr="002E06DC" w:rsidTr="002E06DC"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F2" w:rsidRDefault="00ED1FF2" w:rsidP="002E06DC">
            <w:p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F2" w:rsidRPr="002E06DC" w:rsidRDefault="00ED1FF2" w:rsidP="002E06D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F2" w:rsidRPr="002E06DC" w:rsidRDefault="00ED1FF2" w:rsidP="002E06D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F2" w:rsidRDefault="00ED1FF2" w:rsidP="002E06D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2B3D5B" w:rsidRPr="002B3D5B" w:rsidRDefault="002B3D5B" w:rsidP="002B3D5B">
      <w:pPr>
        <w:rPr>
          <w:sz w:val="28"/>
          <w:szCs w:val="28"/>
        </w:rPr>
      </w:pPr>
    </w:p>
    <w:sectPr w:rsidR="002B3D5B" w:rsidRPr="002B3D5B" w:rsidSect="00F1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11DA8"/>
    <w:multiLevelType w:val="hybridMultilevel"/>
    <w:tmpl w:val="7346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AFD"/>
    <w:rsid w:val="000B6EBE"/>
    <w:rsid w:val="000E1F44"/>
    <w:rsid w:val="00225051"/>
    <w:rsid w:val="002B3D5B"/>
    <w:rsid w:val="002E06DC"/>
    <w:rsid w:val="003020C8"/>
    <w:rsid w:val="00305F2E"/>
    <w:rsid w:val="003B7026"/>
    <w:rsid w:val="003F70E0"/>
    <w:rsid w:val="0045009D"/>
    <w:rsid w:val="0063474C"/>
    <w:rsid w:val="006A22D9"/>
    <w:rsid w:val="006F1D4F"/>
    <w:rsid w:val="007A2BC7"/>
    <w:rsid w:val="00963EA4"/>
    <w:rsid w:val="00A27AFD"/>
    <w:rsid w:val="00BF21B6"/>
    <w:rsid w:val="00C30BD1"/>
    <w:rsid w:val="00D1516F"/>
    <w:rsid w:val="00E21B90"/>
    <w:rsid w:val="00ED1FF2"/>
    <w:rsid w:val="00F058B8"/>
    <w:rsid w:val="00F1370E"/>
    <w:rsid w:val="00F464E5"/>
    <w:rsid w:val="00FD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C8CD-1D01-4531-BC01-22602AAC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B3D5B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2B3D5B"/>
  </w:style>
  <w:style w:type="paragraph" w:styleId="a5">
    <w:name w:val="Normal (Web)"/>
    <w:basedOn w:val="a"/>
    <w:uiPriority w:val="99"/>
    <w:unhideWhenUsed/>
    <w:rsid w:val="002B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0B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2019-09-04T15:15:00Z</cp:lastPrinted>
  <dcterms:created xsi:type="dcterms:W3CDTF">2014-12-19T09:24:00Z</dcterms:created>
  <dcterms:modified xsi:type="dcterms:W3CDTF">2024-11-12T18:40:00Z</dcterms:modified>
</cp:coreProperties>
</file>